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t xml:space="preserve">Magyarcsanád Község </w:t>
      </w:r>
      <w:r>
        <w:rPr/>
        <w:t>Polgármestere</w:t>
      </w:r>
    </w:p>
    <w:p>
      <w:pPr>
        <w:pStyle w:val="NormalWeb"/>
        <w:spacing w:before="0" w:afterAutospacing="0" w:after="320"/>
        <w:jc w:val="center"/>
        <w:rPr>
          <w:i/>
          <w:i/>
        </w:rPr>
      </w:pPr>
      <w:r>
        <w:rPr>
          <w:bCs/>
          <w:i/>
        </w:rPr>
        <w:t>a településfejlesztési koncepcióról, az integrált településfejlesztési stratégiáról</w:t>
        <w:br/>
        <w:t>és a településrendezési eszközökről, valamint egyes településrendezési sajátos jogintézményekről 314/2012. (XI. 8.) Korm. rendelet</w:t>
      </w:r>
    </w:p>
    <w:p>
      <w:pPr>
        <w:pStyle w:val="Normal"/>
        <w:jc w:val="center"/>
        <w:rPr/>
      </w:pPr>
      <w:r>
        <w:rPr/>
        <w:t>42/A. § (1) bekezdés értelmében</w:t>
      </w:r>
    </w:p>
    <w:p>
      <w:pPr>
        <w:pStyle w:val="Normal"/>
        <w:jc w:val="center"/>
        <w:rPr/>
      </w:pPr>
      <w:r>
        <w:rPr/>
        <w:t xml:space="preserve">közzéteszi </w:t>
      </w:r>
    </w:p>
    <w:p>
      <w:pPr>
        <w:pStyle w:val="Standard"/>
        <w:ind w:left="15" w:right="15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Magyarcsanád, 43. sz. főút belterületi szakasza – Állomás utca – Maros folyó töltése (hrsz.:0126) Belezi csatorna (hrsz.:155) által határol területre (Célterület: Magyarcsanád, Széchenyi utca 143/12 hrsz-ú telek és környéke) vonatkozó településrendezési eszközök módosításának tervezetét</w:t>
      </w:r>
    </w:p>
    <w:p>
      <w:pPr>
        <w:pStyle w:val="Standard"/>
        <w:ind w:left="15" w:right="15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andard"/>
        <w:ind w:left="15" w:right="15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Web"/>
        <w:spacing w:beforeAutospacing="0" w:before="0" w:afterAutospacing="0" w:after="0"/>
        <w:jc w:val="center"/>
        <w:rPr>
          <w:rStyle w:val="Strong"/>
          <w:b w:val="false"/>
          <w:b w:val="false"/>
        </w:rPr>
      </w:pPr>
      <w:r>
        <w:rPr/>
        <w:t xml:space="preserve">azzal a céllal, hogy a </w:t>
      </w:r>
      <w:r>
        <w:rPr>
          <w:rStyle w:val="Strong"/>
          <w:b w:val="false"/>
        </w:rPr>
        <w:t>Magyarcsanád Község településfejlesztési, településrendezési és településképpel kapcsolatos feladataival összefüggő partnerségi egyeztetés szabályairól szóló</w:t>
      </w:r>
    </w:p>
    <w:p>
      <w:pPr>
        <w:pStyle w:val="NormalWeb"/>
        <w:spacing w:beforeAutospacing="0" w:before="0" w:afterAutospacing="0" w:after="0"/>
        <w:jc w:val="center"/>
        <w:rPr>
          <w:rStyle w:val="Strong"/>
          <w:b w:val="false"/>
          <w:b w:val="false"/>
        </w:rPr>
      </w:pPr>
      <w:r>
        <w:rPr>
          <w:rStyle w:val="Strong"/>
          <w:b w:val="false"/>
        </w:rPr>
        <w:t xml:space="preserve">15/2018. (IX.28.) önkormányzati rendelet (továbbiakban: rendelet) 2.§-ában meghatározott partnerek észrevételeket tehessenek. A vészhelyzet ideje alatt egyes településfejlesztési, területrendezési, településképi, építésügyi és örökségvédelmi, valamit közigazgatósági hatósági eljárási szabályok eltérő alkalmazásáról szóló 143/2020. (IV.20.) Korm. rendelet 3. § (2) bekezdése értelmében az észrevételeket a tervezet honlapon történő közzétételtől számított 15 napon belül, </w:t>
      </w:r>
    </w:p>
    <w:p>
      <w:pPr>
        <w:pStyle w:val="NormalWeb"/>
        <w:spacing w:beforeAutospacing="0" w:before="0" w:afterAutospacing="0" w:after="0"/>
        <w:jc w:val="center"/>
        <w:rPr>
          <w:rStyle w:val="Strong"/>
          <w:b w:val="false"/>
          <w:b w:val="false"/>
        </w:rPr>
      </w:pPr>
      <w:r>
        <w:rPr>
          <w:b w:val="false"/>
        </w:rPr>
      </w:r>
    </w:p>
    <w:p>
      <w:pPr>
        <w:pStyle w:val="NormalWeb"/>
        <w:spacing w:beforeAutospacing="0" w:before="0" w:afterAutospacing="0" w:after="0"/>
        <w:jc w:val="center"/>
        <w:rPr>
          <w:rStyle w:val="Strong"/>
        </w:rPr>
      </w:pPr>
      <w:r>
        <w:rPr>
          <w:rStyle w:val="Strong"/>
        </w:rPr>
        <w:t xml:space="preserve">legkésőbb 2020. július 2-ig lehet megtenni, </w:t>
      </w:r>
    </w:p>
    <w:p>
      <w:pPr>
        <w:pStyle w:val="NormalWeb"/>
        <w:spacing w:beforeAutospacing="0" w:before="0" w:afterAutospacing="0" w:after="0"/>
        <w:jc w:val="center"/>
        <w:rPr>
          <w:rStyle w:val="Strong"/>
        </w:rPr>
      </w:pPr>
      <w:r>
        <w:rPr>
          <w:rStyle w:val="Strong"/>
        </w:rPr>
        <w:t xml:space="preserve">kizárólag elektronikus úton, a </w:t>
      </w:r>
    </w:p>
    <w:p>
      <w:pPr>
        <w:pStyle w:val="NormalWeb"/>
        <w:spacing w:beforeAutospacing="0" w:before="0" w:afterAutospacing="0" w:after="0"/>
        <w:jc w:val="center"/>
        <w:rPr/>
      </w:pPr>
      <w:hyperlink r:id="rId2">
        <w:r>
          <w:rPr>
            <w:rStyle w:val="Internethivatkozs"/>
          </w:rPr>
          <w:t>info@magyarcsanad.hu</w:t>
        </w:r>
      </w:hyperlink>
    </w:p>
    <w:p>
      <w:pPr>
        <w:pStyle w:val="NormalWeb"/>
        <w:spacing w:beforeAutospacing="0" w:before="0" w:afterAutospacing="0" w:after="0"/>
        <w:jc w:val="center"/>
        <w:rPr>
          <w:rStyle w:val="Strong"/>
        </w:rPr>
      </w:pPr>
      <w:r>
        <w:rPr>
          <w:rStyle w:val="Strong"/>
        </w:rPr>
        <w:t>email-címre megküldve.</w:t>
      </w:r>
      <w:bookmarkStart w:id="0" w:name="_GoBack"/>
      <w:bookmarkEnd w:id="0"/>
    </w:p>
    <w:p>
      <w:pPr>
        <w:pStyle w:val="NormalWeb"/>
        <w:spacing w:beforeAutospacing="0" w:before="0" w:afterAutospacing="0" w:after="0"/>
        <w:jc w:val="center"/>
        <w:rPr>
          <w:rStyle w:val="Strong"/>
        </w:rPr>
      </w:pPr>
      <w:r>
        <w:rPr>
          <w:rStyle w:val="Strong"/>
        </w:rPr>
        <w:t>A közzététel ideje</w:t>
      </w:r>
    </w:p>
    <w:p>
      <w:pPr>
        <w:pStyle w:val="NormalWeb"/>
        <w:spacing w:beforeAutospacing="0" w:before="0" w:afterAutospacing="0" w:after="0"/>
        <w:jc w:val="center"/>
        <w:rPr>
          <w:rStyle w:val="Strong"/>
        </w:rPr>
      </w:pPr>
      <w:r>
        <w:rPr>
          <w:rStyle w:val="Strong"/>
        </w:rPr>
        <w:t>2020. június 17-től – 2020. július 2-ig</w:t>
      </w:r>
    </w:p>
    <w:p>
      <w:pPr>
        <w:pStyle w:val="NormalWeb"/>
        <w:spacing w:beforeAutospacing="0" w:before="0" w:afterAutospacing="0" w:after="0"/>
        <w:jc w:val="center"/>
        <w:rPr>
          <w:rStyle w:val="Strong"/>
          <w:b w:val="false"/>
          <w:b w:val="false"/>
        </w:rPr>
      </w:pPr>
      <w:r>
        <w:rPr>
          <w:b w:val="false"/>
        </w:rPr>
      </w:r>
    </w:p>
    <w:p>
      <w:pPr>
        <w:pStyle w:val="NormalWeb"/>
        <w:spacing w:beforeAutospacing="0" w:before="0" w:afterAutospacing="0" w:after="0"/>
        <w:jc w:val="center"/>
        <w:rPr>
          <w:rStyle w:val="Strong"/>
          <w:b w:val="false"/>
          <w:b w:val="false"/>
        </w:rPr>
      </w:pPr>
      <w:r>
        <w:rPr>
          <w:rStyle w:val="Strong"/>
          <w:b w:val="false"/>
        </w:rPr>
        <w:t>A településrendezési eszközök tervezete megtekinthető</w:t>
      </w:r>
    </w:p>
    <w:p>
      <w:pPr>
        <w:pStyle w:val="NormalWeb"/>
        <w:spacing w:beforeAutospacing="0" w:before="0" w:afterAutospacing="0" w:after="0"/>
        <w:jc w:val="center"/>
        <w:rPr>
          <w:rStyle w:val="Strong"/>
          <w:b w:val="false"/>
          <w:b w:val="false"/>
        </w:rPr>
      </w:pPr>
      <w:r>
        <w:rPr>
          <w:rStyle w:val="Strong"/>
          <w:b w:val="false"/>
        </w:rPr>
        <w:t>Magyarcsanád község hivatalos honlapján</w:t>
      </w:r>
    </w:p>
    <w:p>
      <w:pPr>
        <w:pStyle w:val="NormalWeb"/>
        <w:spacing w:beforeAutospacing="0" w:before="0" w:afterAutospacing="0" w:after="0"/>
        <w:jc w:val="center"/>
        <w:rPr/>
      </w:pPr>
      <w:r>
        <w:rPr>
          <w:rStyle w:val="Strong"/>
          <w:b w:val="false"/>
        </w:rPr>
        <w:t>(www. magyarcsanad.hu</w:t>
      </w:r>
    </w:p>
    <w:p>
      <w:pPr>
        <w:pStyle w:val="NormalWeb"/>
        <w:spacing w:beforeAutospacing="0" w:before="0" w:afterAutospacing="0" w:after="0"/>
        <w:jc w:val="center"/>
        <w:rPr/>
      </w:pPr>
      <w:r>
        <w:rPr/>
      </w:r>
    </w:p>
    <w:p>
      <w:pPr>
        <w:pStyle w:val="Standard"/>
        <w:ind w:left="15" w:right="15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60"/>
        <w:jc w:val="center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u-H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u-H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a257f8"/>
    <w:rPr>
      <w:b/>
      <w:bCs/>
    </w:rPr>
  </w:style>
  <w:style w:type="character" w:styleId="Internethivatkozs">
    <w:name w:val="Internet-hivatkozás"/>
    <w:basedOn w:val="DefaultParagraphFont"/>
    <w:uiPriority w:val="99"/>
    <w:unhideWhenUsed/>
    <w:rsid w:val="00c94065"/>
    <w:rPr>
      <w:color w:val="0563C1" w:themeColor="hyperlink"/>
      <w:u w:val="single"/>
    </w:rPr>
  </w:style>
  <w:style w:type="character" w:styleId="ListLabel1">
    <w:name w:val="ListLabel 1"/>
    <w:qFormat/>
    <w:rPr/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>
      <w:rFonts w:cs="Lucida Sans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a257f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u-HU"/>
    </w:rPr>
  </w:style>
  <w:style w:type="paragraph" w:styleId="Standard" w:customStyle="1">
    <w:name w:val="Standard"/>
    <w:qFormat/>
    <w:rsid w:val="00a257f8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eastAsia="zh-CN" w:bidi="hi-IN" w:val="hu-H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magyarcsanad.h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LibreOffice/6.1.0.3$Windows_x86 LibreOffice_project/efb621ed25068d70781dc026f7e9c5187a4decd1</Application>
  <Pages>1</Pages>
  <Words>163</Words>
  <Characters>1362</Characters>
  <CharactersWithSpaces>1516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2020-06-17T13:11:00Z</dcterms:created>
  <dc:creator>Windows-felhasználó</dc:creator>
  <dc:description/>
  <dc:language>hu-HU</dc:language>
  <cp:lastModifiedBy/>
  <dcterms:modified xsi:type="dcterms:W3CDTF">2020-06-17T16:21:35Z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